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a5b03f078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3a19b86d7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Crevagh,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4bb22a5fd4da5" /><Relationship Type="http://schemas.openxmlformats.org/officeDocument/2006/relationships/numbering" Target="/word/numbering.xml" Id="R4afa47c6e3094e0c" /><Relationship Type="http://schemas.openxmlformats.org/officeDocument/2006/relationships/settings" Target="/word/settings.xml" Id="R5ecc2abeaa6a4d47" /><Relationship Type="http://schemas.openxmlformats.org/officeDocument/2006/relationships/image" Target="/word/media/6f045432-8480-450d-a6d9-46516540541b.png" Id="Rd923a19b86d7405d" /></Relationships>
</file>