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20809bb95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f10930580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Croaghbeg,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aafb5d49b4bf6" /><Relationship Type="http://schemas.openxmlformats.org/officeDocument/2006/relationships/numbering" Target="/word/numbering.xml" Id="R2e5acada4a1c458d" /><Relationship Type="http://schemas.openxmlformats.org/officeDocument/2006/relationships/settings" Target="/word/settings.xml" Id="Rb3cb47279cb54ac1" /><Relationship Type="http://schemas.openxmlformats.org/officeDocument/2006/relationships/image" Target="/word/media/f61cc3b4-6954-42d9-a6f2-0feae0490e07.png" Id="R58bf109305804493" /></Relationships>
</file>