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cb6a21c02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6cf01873b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Crove,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92c37e8b0421b" /><Relationship Type="http://schemas.openxmlformats.org/officeDocument/2006/relationships/numbering" Target="/word/numbering.xml" Id="R9e8963d192154d99" /><Relationship Type="http://schemas.openxmlformats.org/officeDocument/2006/relationships/settings" Target="/word/settings.xml" Id="Ra39b22dabd794956" /><Relationship Type="http://schemas.openxmlformats.org/officeDocument/2006/relationships/image" Target="/word/media/e85a8652-1a09-4030-bcee-3fe1df70a971.png" Id="Rc336cf01873b4a84" /></Relationships>
</file>