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eea24a41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cc42db26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f4ade4db48b2" /><Relationship Type="http://schemas.openxmlformats.org/officeDocument/2006/relationships/numbering" Target="/word/numbering.xml" Id="R5264e410e5d0461a" /><Relationship Type="http://schemas.openxmlformats.org/officeDocument/2006/relationships/settings" Target="/word/settings.xml" Id="Re97896eeb20045cc" /><Relationship Type="http://schemas.openxmlformats.org/officeDocument/2006/relationships/image" Target="/word/media/3cd277e6-2d26-481d-aabb-fbc8e3b32460.png" Id="Rbe1cc42db26c4696" /></Relationships>
</file>