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96b14f7b1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ce7f56cac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Crushnalanmy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f76006e5d47ba" /><Relationship Type="http://schemas.openxmlformats.org/officeDocument/2006/relationships/numbering" Target="/word/numbering.xml" Id="Rac4136398e194aeb" /><Relationship Type="http://schemas.openxmlformats.org/officeDocument/2006/relationships/settings" Target="/word/settings.xml" Id="R30312d1c28774002" /><Relationship Type="http://schemas.openxmlformats.org/officeDocument/2006/relationships/image" Target="/word/media/66550800-8c56-4d1f-a88c-90f2eb5d7695.png" Id="R8f2ce7f56cac4eb2" /></Relationships>
</file>