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5aa6ae2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fc8fc79c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Cushaling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bed00a804111" /><Relationship Type="http://schemas.openxmlformats.org/officeDocument/2006/relationships/numbering" Target="/word/numbering.xml" Id="R03c2ad4fcaf24fee" /><Relationship Type="http://schemas.openxmlformats.org/officeDocument/2006/relationships/settings" Target="/word/settings.xml" Id="Rc4228f62fe5346ef" /><Relationship Type="http://schemas.openxmlformats.org/officeDocument/2006/relationships/image" Target="/word/media/9bd6967d-f82f-4860-abab-4f86c7fff1d3.png" Id="R5fe0fc8fc79c4423" /></Relationships>
</file>