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e626d77f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25120442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c4d0e6d53484e" /><Relationship Type="http://schemas.openxmlformats.org/officeDocument/2006/relationships/numbering" Target="/word/numbering.xml" Id="Rd72e605bfba34b44" /><Relationship Type="http://schemas.openxmlformats.org/officeDocument/2006/relationships/settings" Target="/word/settings.xml" Id="R8176c67bb33d44e1" /><Relationship Type="http://schemas.openxmlformats.org/officeDocument/2006/relationships/image" Target="/word/media/e14c24a2-88fe-4df7-bbd7-bceb371437f6.png" Id="Redd25120442f4358" /></Relationships>
</file>