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0d7b2ae7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f32d030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Dawros,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4d55981f4eaa" /><Relationship Type="http://schemas.openxmlformats.org/officeDocument/2006/relationships/numbering" Target="/word/numbering.xml" Id="R15c5e61e30c44a1b" /><Relationship Type="http://schemas.openxmlformats.org/officeDocument/2006/relationships/settings" Target="/word/settings.xml" Id="Rcb9a025d812f4188" /><Relationship Type="http://schemas.openxmlformats.org/officeDocument/2006/relationships/image" Target="/word/media/e11ef226-fdc6-491e-bb30-f3f9f7672474.png" Id="Rd525f32d03094383" /></Relationships>
</file>