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35c1ad852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727bf6f8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Derrmeel,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c73576259426c" /><Relationship Type="http://schemas.openxmlformats.org/officeDocument/2006/relationships/numbering" Target="/word/numbering.xml" Id="Rc7b38d4bd68e4a17" /><Relationship Type="http://schemas.openxmlformats.org/officeDocument/2006/relationships/settings" Target="/word/settings.xml" Id="R2f8134e52c934fc0" /><Relationship Type="http://schemas.openxmlformats.org/officeDocument/2006/relationships/image" Target="/word/media/4cdd07fa-fd0b-4108-b470-5bc4c058740e.png" Id="Rc3b727bf6f8d4e8b" /></Relationships>
</file>