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4aa3112cb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2bf53245e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Derrooly,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84a9b0e3c4b97" /><Relationship Type="http://schemas.openxmlformats.org/officeDocument/2006/relationships/numbering" Target="/word/numbering.xml" Id="R855f704b14d2454e" /><Relationship Type="http://schemas.openxmlformats.org/officeDocument/2006/relationships/settings" Target="/word/settings.xml" Id="R8d6b7e51bc11480a" /><Relationship Type="http://schemas.openxmlformats.org/officeDocument/2006/relationships/image" Target="/word/media/99f24953-ec2e-4a76-aef4-16b7aec0f7ce.png" Id="R1f12bf53245e4dbf" /></Relationships>
</file>