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37449e3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281ec63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Donabate,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00f80ce8e4c2a" /><Relationship Type="http://schemas.openxmlformats.org/officeDocument/2006/relationships/numbering" Target="/word/numbering.xml" Id="R55f38fb5a1724912" /><Relationship Type="http://schemas.openxmlformats.org/officeDocument/2006/relationships/settings" Target="/word/settings.xml" Id="Rc5876164dd624336" /><Relationship Type="http://schemas.openxmlformats.org/officeDocument/2006/relationships/image" Target="/word/media/5b1c8e72-289e-4af1-b408-390431ec3f3c.png" Id="Rfc2e281ec63548de" /></Relationships>
</file>