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3c56debdc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417a35e33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Drumellihy,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be3765d2e4063" /><Relationship Type="http://schemas.openxmlformats.org/officeDocument/2006/relationships/numbering" Target="/word/numbering.xml" Id="Rd3244fb212714897" /><Relationship Type="http://schemas.openxmlformats.org/officeDocument/2006/relationships/settings" Target="/word/settings.xml" Id="R4fcee79a2e94472a" /><Relationship Type="http://schemas.openxmlformats.org/officeDocument/2006/relationships/image" Target="/word/media/b811f693-93a0-43ba-b8de-122e789a8dc3.png" Id="Ra87417a35e334cf0" /></Relationships>
</file>