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ffd3e80a9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68dcaba41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Drumnacross,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03a89effa4f61" /><Relationship Type="http://schemas.openxmlformats.org/officeDocument/2006/relationships/numbering" Target="/word/numbering.xml" Id="R16079b3d4bf1460a" /><Relationship Type="http://schemas.openxmlformats.org/officeDocument/2006/relationships/settings" Target="/word/settings.xml" Id="R3ac68c401f2145dc" /><Relationship Type="http://schemas.openxmlformats.org/officeDocument/2006/relationships/image" Target="/word/media/3cfca833-2193-453a-9336-bdfdf29cd194.png" Id="R13268dcaba414d38" /></Relationships>
</file>