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7f4f79227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c986f5a8a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Dundoogan,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17a5ca7e8496f" /><Relationship Type="http://schemas.openxmlformats.org/officeDocument/2006/relationships/numbering" Target="/word/numbering.xml" Id="R05babe79fa2c4e57" /><Relationship Type="http://schemas.openxmlformats.org/officeDocument/2006/relationships/settings" Target="/word/settings.xml" Id="R895c7f76d53a4749" /><Relationship Type="http://schemas.openxmlformats.org/officeDocument/2006/relationships/image" Target="/word/media/b711d040-768b-43a7-869b-89ae94d3face.png" Id="Rc75c986f5a8a4b29" /></Relationships>
</file>