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b3883ece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d107254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5b7c5cc8844b7" /><Relationship Type="http://schemas.openxmlformats.org/officeDocument/2006/relationships/numbering" Target="/word/numbering.xml" Id="R871c31458f1c4d84" /><Relationship Type="http://schemas.openxmlformats.org/officeDocument/2006/relationships/settings" Target="/word/settings.xml" Id="R34d7f784335642d4" /><Relationship Type="http://schemas.openxmlformats.org/officeDocument/2006/relationships/image" Target="/word/media/70684ada-aa7e-4f9d-beea-855f72fdd00a.png" Id="Rc892d107254a4d56" /></Relationships>
</file>