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15b79d5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eef3a2d71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f59483ed246d5" /><Relationship Type="http://schemas.openxmlformats.org/officeDocument/2006/relationships/numbering" Target="/word/numbering.xml" Id="R4f54b3c5606f4c3d" /><Relationship Type="http://schemas.openxmlformats.org/officeDocument/2006/relationships/settings" Target="/word/settings.xml" Id="R69abde301bc344f6" /><Relationship Type="http://schemas.openxmlformats.org/officeDocument/2006/relationships/image" Target="/word/media/dcc6bd74-26f5-467a-a0a5-b55c060398de.png" Id="R075eef3a2d7141f7" /></Relationships>
</file>