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b175abe53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4850b1576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Glasha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d10b895f44d39" /><Relationship Type="http://schemas.openxmlformats.org/officeDocument/2006/relationships/numbering" Target="/word/numbering.xml" Id="R0b6fd5e1b1f54662" /><Relationship Type="http://schemas.openxmlformats.org/officeDocument/2006/relationships/settings" Target="/word/settings.xml" Id="R45063f56c4714906" /><Relationship Type="http://schemas.openxmlformats.org/officeDocument/2006/relationships/image" Target="/word/media/ebe0f57f-5a23-4cfc-a8c8-4a9146f436d9.png" Id="R19d4850b157640ae" /></Relationships>
</file>