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06fff25c2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53f527682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Glenealy,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834bbc5d84e82" /><Relationship Type="http://schemas.openxmlformats.org/officeDocument/2006/relationships/numbering" Target="/word/numbering.xml" Id="R0b94195e134b4617" /><Relationship Type="http://schemas.openxmlformats.org/officeDocument/2006/relationships/settings" Target="/word/settings.xml" Id="Rd045aefc460f4b0a" /><Relationship Type="http://schemas.openxmlformats.org/officeDocument/2006/relationships/image" Target="/word/media/a11e922c-a8a4-4793-8efb-e5fcd57ed1ad.png" Id="Rfce53f527682411d" /></Relationships>
</file>