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1f7f00432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3a42345a6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Glynn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da8bb592b4e86" /><Relationship Type="http://schemas.openxmlformats.org/officeDocument/2006/relationships/numbering" Target="/word/numbering.xml" Id="Rb9d2198a4d314c61" /><Relationship Type="http://schemas.openxmlformats.org/officeDocument/2006/relationships/settings" Target="/word/settings.xml" Id="R75ac00c55b404cb1" /><Relationship Type="http://schemas.openxmlformats.org/officeDocument/2006/relationships/image" Target="/word/media/c5fe4e91-4490-4220-91b9-5b98bc1da7e2.png" Id="R0cf3a42345a64c8d" /></Relationships>
</file>