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105238228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e2dcb0dea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Gortafludig,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8f661ff034483" /><Relationship Type="http://schemas.openxmlformats.org/officeDocument/2006/relationships/numbering" Target="/word/numbering.xml" Id="Refd49f819bf34108" /><Relationship Type="http://schemas.openxmlformats.org/officeDocument/2006/relationships/settings" Target="/word/settings.xml" Id="Rc3771f6fff8648a4" /><Relationship Type="http://schemas.openxmlformats.org/officeDocument/2006/relationships/image" Target="/word/media/ed78fefb-b7dd-42cc-8d34-edabccc264d2.png" Id="R90de2dcb0dea4819" /></Relationships>
</file>