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fcb7cfbe7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1df1a5b80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Gortaveer,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ab20cc5284821" /><Relationship Type="http://schemas.openxmlformats.org/officeDocument/2006/relationships/numbering" Target="/word/numbering.xml" Id="R6c76ba0b743a45e6" /><Relationship Type="http://schemas.openxmlformats.org/officeDocument/2006/relationships/settings" Target="/word/settings.xml" Id="R375155e411c64ef2" /><Relationship Type="http://schemas.openxmlformats.org/officeDocument/2006/relationships/image" Target="/word/media/8f7f93df-e4f7-4bc6-94c6-53bacf1809dd.png" Id="R0801df1a5b804c99" /></Relationships>
</file>