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a4375e7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b03442bd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Gortbrack,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60fa93db492b" /><Relationship Type="http://schemas.openxmlformats.org/officeDocument/2006/relationships/numbering" Target="/word/numbering.xml" Id="R5a3aefbf381e46d6" /><Relationship Type="http://schemas.openxmlformats.org/officeDocument/2006/relationships/settings" Target="/word/settings.xml" Id="R7db1ca0593b74407" /><Relationship Type="http://schemas.openxmlformats.org/officeDocument/2006/relationships/image" Target="/word/media/83f21b46-c051-4f66-ad47-bbae361629f2.png" Id="R472bb03442bd4378" /></Relationships>
</file>