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47bbfd7b2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499f6dc76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0e9d4d6a24d25" /><Relationship Type="http://schemas.openxmlformats.org/officeDocument/2006/relationships/numbering" Target="/word/numbering.xml" Id="R9639abe16cef461a" /><Relationship Type="http://schemas.openxmlformats.org/officeDocument/2006/relationships/settings" Target="/word/settings.xml" Id="R605ea268679f4aac" /><Relationship Type="http://schemas.openxmlformats.org/officeDocument/2006/relationships/image" Target="/word/media/4f9f6f16-83bd-4b38-8b13-e0bd48c50d1f.png" Id="Ra0f499f6dc7647a8" /></Relationships>
</file>