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ea087b2e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7ddca27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Graigue Great,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4ba295bd4ad5" /><Relationship Type="http://schemas.openxmlformats.org/officeDocument/2006/relationships/numbering" Target="/word/numbering.xml" Id="R2412210f1d0147f1" /><Relationship Type="http://schemas.openxmlformats.org/officeDocument/2006/relationships/settings" Target="/word/settings.xml" Id="R134ccbb6e0f9484e" /><Relationship Type="http://schemas.openxmlformats.org/officeDocument/2006/relationships/image" Target="/word/media/fe7fa715-f12f-4353-942b-271645465c3f.png" Id="Rde367ddca27440f1" /></Relationships>
</file>