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1daec948e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2dead3be9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Greaghlatacapple,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7f5fe2b134e45" /><Relationship Type="http://schemas.openxmlformats.org/officeDocument/2006/relationships/numbering" Target="/word/numbering.xml" Id="R70c51cc9c5f24ef0" /><Relationship Type="http://schemas.openxmlformats.org/officeDocument/2006/relationships/settings" Target="/word/settings.xml" Id="R458a035f62e74263" /><Relationship Type="http://schemas.openxmlformats.org/officeDocument/2006/relationships/image" Target="/word/media/609e5a5c-89e2-4400-8464-d4340d9beff6.png" Id="R5812dead3be94454" /></Relationships>
</file>