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f83be907c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b7d4f7f7a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Greaghnageeragh,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b3f2e91024e66" /><Relationship Type="http://schemas.openxmlformats.org/officeDocument/2006/relationships/numbering" Target="/word/numbering.xml" Id="R7125839806bb43e1" /><Relationship Type="http://schemas.openxmlformats.org/officeDocument/2006/relationships/settings" Target="/word/settings.xml" Id="R6ecaf1e9df094ddb" /><Relationship Type="http://schemas.openxmlformats.org/officeDocument/2006/relationships/image" Target="/word/media/1afcfd26-00a8-45fb-9b78-c772ec264d1e.png" Id="Rc27b7d4f7f7a48a5" /></Relationships>
</file>