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0bf8bd827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380cef823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Greencastle,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c504d47e344b6" /><Relationship Type="http://schemas.openxmlformats.org/officeDocument/2006/relationships/numbering" Target="/word/numbering.xml" Id="R85ebe5557aca419b" /><Relationship Type="http://schemas.openxmlformats.org/officeDocument/2006/relationships/settings" Target="/word/settings.xml" Id="Rc343ee84e6844e85" /><Relationship Type="http://schemas.openxmlformats.org/officeDocument/2006/relationships/image" Target="/word/media/ff178cd5-ea4d-4c09-98b8-f781d8b94e92.png" Id="R474380cef823464b" /></Relationships>
</file>