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71f110976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c6f9d020b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3ebe1ad64ef9" /><Relationship Type="http://schemas.openxmlformats.org/officeDocument/2006/relationships/numbering" Target="/word/numbering.xml" Id="R4ab49e5f9e244fd6" /><Relationship Type="http://schemas.openxmlformats.org/officeDocument/2006/relationships/settings" Target="/word/settings.xml" Id="R56c180bc0ba248fa" /><Relationship Type="http://schemas.openxmlformats.org/officeDocument/2006/relationships/image" Target="/word/media/66ceb76e-5767-4607-a895-3ab29e0b2ab5.png" Id="R706c6f9d020b409b" /></Relationships>
</file>