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f5f66537ff40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8dd40a842c4f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Hodgestown,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ed73653f7e4d33" /><Relationship Type="http://schemas.openxmlformats.org/officeDocument/2006/relationships/numbering" Target="/word/numbering.xml" Id="R5a4315229c344471" /><Relationship Type="http://schemas.openxmlformats.org/officeDocument/2006/relationships/settings" Target="/word/settings.xml" Id="Ra9586387245d474b" /><Relationship Type="http://schemas.openxmlformats.org/officeDocument/2006/relationships/image" Target="/word/media/2f941acd-e13f-44c7-be33-2c106cf6b749.png" Id="R098dd40a842c4f4a" /></Relationships>
</file>