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15c8829d4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05e6e30ce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Holmpatrick,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7d51546c74666" /><Relationship Type="http://schemas.openxmlformats.org/officeDocument/2006/relationships/numbering" Target="/word/numbering.xml" Id="Rfd36da98fb0d4f31" /><Relationship Type="http://schemas.openxmlformats.org/officeDocument/2006/relationships/settings" Target="/word/settings.xml" Id="Ra8a1b773927f4633" /><Relationship Type="http://schemas.openxmlformats.org/officeDocument/2006/relationships/image" Target="/word/media/c3efedeb-7c95-4220-9b08-446edfdd8b72.png" Id="R79305e6e30ce48ec" /></Relationships>
</file>