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4d6df300a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3772d3af2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Illanbaun,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ef4c18da84adb" /><Relationship Type="http://schemas.openxmlformats.org/officeDocument/2006/relationships/numbering" Target="/word/numbering.xml" Id="Rb5cc620385bc4d83" /><Relationship Type="http://schemas.openxmlformats.org/officeDocument/2006/relationships/settings" Target="/word/settings.xml" Id="Rc42b565b1c8e4220" /><Relationship Type="http://schemas.openxmlformats.org/officeDocument/2006/relationships/image" Target="/word/media/f44fe0c3-f45a-4474-b04d-fcda85f1d41f.png" Id="R5223772d3af24050" /></Relationships>
</file>