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694bb1b0a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f39f91c15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913f71f2c495f" /><Relationship Type="http://schemas.openxmlformats.org/officeDocument/2006/relationships/numbering" Target="/word/numbering.xml" Id="R6c8ea4b8bb7f49c5" /><Relationship Type="http://schemas.openxmlformats.org/officeDocument/2006/relationships/settings" Target="/word/settings.xml" Id="Rfe74daf10b6a4bf4" /><Relationship Type="http://schemas.openxmlformats.org/officeDocument/2006/relationships/image" Target="/word/media/8fd735f9-c73c-4fa1-9db8-f793c2b1d027.png" Id="R25bf39f91c1540c7" /></Relationships>
</file>