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50474de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dffb887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a878cc8c04937" /><Relationship Type="http://schemas.openxmlformats.org/officeDocument/2006/relationships/numbering" Target="/word/numbering.xml" Id="R864ce39669254a23" /><Relationship Type="http://schemas.openxmlformats.org/officeDocument/2006/relationships/settings" Target="/word/settings.xml" Id="R864052c6603e4b80" /><Relationship Type="http://schemas.openxmlformats.org/officeDocument/2006/relationships/image" Target="/word/media/6d1cc341-7609-4345-9f2e-4c850a923734.png" Id="R19cfdffb88754bee" /></Relationships>
</file>