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88107ea04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61cc4f626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Killeany,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a75e4ce87436d" /><Relationship Type="http://schemas.openxmlformats.org/officeDocument/2006/relationships/numbering" Target="/word/numbering.xml" Id="R3ae031b2454e4e5c" /><Relationship Type="http://schemas.openxmlformats.org/officeDocument/2006/relationships/settings" Target="/word/settings.xml" Id="R4d064131bf78429e" /><Relationship Type="http://schemas.openxmlformats.org/officeDocument/2006/relationships/image" Target="/word/media/0bc012e9-f25c-4cd5-8393-1dd353cf3238.png" Id="R3f761cc4f6264e57" /></Relationships>
</file>