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48aadeee7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47c279791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Killyverry,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dbac8afe3499c" /><Relationship Type="http://schemas.openxmlformats.org/officeDocument/2006/relationships/numbering" Target="/word/numbering.xml" Id="Ra5b6ae2bb8264dd0" /><Relationship Type="http://schemas.openxmlformats.org/officeDocument/2006/relationships/settings" Target="/word/settings.xml" Id="R133a50e0decf4d6a" /><Relationship Type="http://schemas.openxmlformats.org/officeDocument/2006/relationships/image" Target="/word/media/b49eb71e-85c8-4771-9677-060108159c33.png" Id="Rd6747c2797914ce9" /></Relationships>
</file>