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ce09f50f4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8a78f4e1a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Kilmastulla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1f9a857024b87" /><Relationship Type="http://schemas.openxmlformats.org/officeDocument/2006/relationships/numbering" Target="/word/numbering.xml" Id="Rf1a1d6be08e8471c" /><Relationship Type="http://schemas.openxmlformats.org/officeDocument/2006/relationships/settings" Target="/word/settings.xml" Id="Rd8eab091a0024acb" /><Relationship Type="http://schemas.openxmlformats.org/officeDocument/2006/relationships/image" Target="/word/media/6c6916b9-1dc5-4fa8-9b87-e3cdea540799.png" Id="Rc298a78f4e1a4450" /></Relationships>
</file>