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c7084a5dda40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fa0f1c197441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Kilnaborris,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58e277dba34e31" /><Relationship Type="http://schemas.openxmlformats.org/officeDocument/2006/relationships/numbering" Target="/word/numbering.xml" Id="R9a56dfbbe470464f" /><Relationship Type="http://schemas.openxmlformats.org/officeDocument/2006/relationships/settings" Target="/word/settings.xml" Id="Rf0b5c0cd5e184b41" /><Relationship Type="http://schemas.openxmlformats.org/officeDocument/2006/relationships/image" Target="/word/media/36943efb-5a37-4fea-a19b-7f7cd808dee2.png" Id="R2dfa0f1c197441bf" /></Relationships>
</file>