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1429036a2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8e4a369ea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Kilnacoo,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35c15ee5b478f" /><Relationship Type="http://schemas.openxmlformats.org/officeDocument/2006/relationships/numbering" Target="/word/numbering.xml" Id="R3fbb0deacb0a404a" /><Relationship Type="http://schemas.openxmlformats.org/officeDocument/2006/relationships/settings" Target="/word/settings.xml" Id="Rf4a97d7e6aaa4cfe" /><Relationship Type="http://schemas.openxmlformats.org/officeDocument/2006/relationships/image" Target="/word/media/201e7209-d153-492c-98b3-d7d7c003f086.png" Id="R4048e4a369ea4cf6" /></Relationships>
</file>