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dbe5f086f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00f892a34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Kilnamaddyroe,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7b72bb5ff4142" /><Relationship Type="http://schemas.openxmlformats.org/officeDocument/2006/relationships/numbering" Target="/word/numbering.xml" Id="R0e87fc1a810b4ae6" /><Relationship Type="http://schemas.openxmlformats.org/officeDocument/2006/relationships/settings" Target="/word/settings.xml" Id="R40009e4e5e87409f" /><Relationship Type="http://schemas.openxmlformats.org/officeDocument/2006/relationships/image" Target="/word/media/f65fdbf1-ae82-42cb-8351-785269b27840.png" Id="R6e500f892a34444c" /></Relationships>
</file>