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e14e7eae8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d84eb63b6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Knocknagree,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83ecf2a5e4445" /><Relationship Type="http://schemas.openxmlformats.org/officeDocument/2006/relationships/numbering" Target="/word/numbering.xml" Id="Re867ae58558a4b22" /><Relationship Type="http://schemas.openxmlformats.org/officeDocument/2006/relationships/settings" Target="/word/settings.xml" Id="R1f614114d33b4f52" /><Relationship Type="http://schemas.openxmlformats.org/officeDocument/2006/relationships/image" Target="/word/media/15e9f925-49e2-41a6-8f75-0024539ef71c.png" Id="R89dd84eb63b6473c" /></Relationships>
</file>