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d1b534d08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9fb925f02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Knocknaskagh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8c3cec1d841b0" /><Relationship Type="http://schemas.openxmlformats.org/officeDocument/2006/relationships/numbering" Target="/word/numbering.xml" Id="R0c75abd53a374a50" /><Relationship Type="http://schemas.openxmlformats.org/officeDocument/2006/relationships/settings" Target="/word/settings.xml" Id="Rc25ae898c2704e68" /><Relationship Type="http://schemas.openxmlformats.org/officeDocument/2006/relationships/image" Target="/word/media/0bab3099-976f-45d0-bf49-9d0c1ea8be4c.png" Id="Rf889fb925f024e22" /></Relationships>
</file>