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00816ff10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0ade040f9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Kylegrove,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5c5814a884486" /><Relationship Type="http://schemas.openxmlformats.org/officeDocument/2006/relationships/numbering" Target="/word/numbering.xml" Id="R54a5da3705a845f6" /><Relationship Type="http://schemas.openxmlformats.org/officeDocument/2006/relationships/settings" Target="/word/settings.xml" Id="Rc260fca6852148d6" /><Relationship Type="http://schemas.openxmlformats.org/officeDocument/2006/relationships/image" Target="/word/media/51614abb-c8f4-4bf3-987c-c62e961b3a94.png" Id="Rffc0ade040f94a66" /></Relationships>
</file>