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ce3961f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b4512801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Lackcrom,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806ce0d14059" /><Relationship Type="http://schemas.openxmlformats.org/officeDocument/2006/relationships/numbering" Target="/word/numbering.xml" Id="R13754e3cc57a4e12" /><Relationship Type="http://schemas.openxmlformats.org/officeDocument/2006/relationships/settings" Target="/word/settings.xml" Id="R26dcb14dad1e4ca0" /><Relationship Type="http://schemas.openxmlformats.org/officeDocument/2006/relationships/image" Target="/word/media/7fb55c5d-ce6a-4067-ae88-11723f110593.png" Id="R24a6b45128014835" /></Relationships>
</file>