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6d236be14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6cf62d1f9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Lagacurry,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85c9648674ef4" /><Relationship Type="http://schemas.openxmlformats.org/officeDocument/2006/relationships/numbering" Target="/word/numbering.xml" Id="Rb5f1517d09404ce3" /><Relationship Type="http://schemas.openxmlformats.org/officeDocument/2006/relationships/settings" Target="/word/settings.xml" Id="R97e57376a0604b42" /><Relationship Type="http://schemas.openxmlformats.org/officeDocument/2006/relationships/image" Target="/word/media/9138c601-dfbd-4499-8db5-ea8058227083.png" Id="R2246cf62d1f949dc" /></Relationships>
</file>