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b0462074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36dc8168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Laughil,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40085aa34f4a" /><Relationship Type="http://schemas.openxmlformats.org/officeDocument/2006/relationships/numbering" Target="/word/numbering.xml" Id="Re5c61d46c3ed492c" /><Relationship Type="http://schemas.openxmlformats.org/officeDocument/2006/relationships/settings" Target="/word/settings.xml" Id="R0e7dc1bcea9845bc" /><Relationship Type="http://schemas.openxmlformats.org/officeDocument/2006/relationships/image" Target="/word/media/93cf4e8c-1b4d-4401-adef-3998a0af8fe1.png" Id="R26ee36dc81684f8c" /></Relationships>
</file>