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54882158b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7aa49f6ca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Lettera,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d7444b7ba4c89" /><Relationship Type="http://schemas.openxmlformats.org/officeDocument/2006/relationships/numbering" Target="/word/numbering.xml" Id="R5625e85e5fb64bdd" /><Relationship Type="http://schemas.openxmlformats.org/officeDocument/2006/relationships/settings" Target="/word/settings.xml" Id="R23ebed766002422a" /><Relationship Type="http://schemas.openxmlformats.org/officeDocument/2006/relationships/image" Target="/word/media/3f19f198-d866-41bd-9b9a-96c5b61105f9.png" Id="R7a87aa49f6ca4c4b" /></Relationships>
</file>