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679bec2aa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324f06a27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Letterkenny,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cd9e9290b4d8e" /><Relationship Type="http://schemas.openxmlformats.org/officeDocument/2006/relationships/numbering" Target="/word/numbering.xml" Id="R06754d63c45e40ed" /><Relationship Type="http://schemas.openxmlformats.org/officeDocument/2006/relationships/settings" Target="/word/settings.xml" Id="Rf6dc83477ef4402e" /><Relationship Type="http://schemas.openxmlformats.org/officeDocument/2006/relationships/image" Target="/word/media/5cb0f804-3ce5-4a1e-b0a5-32b2b8edc232.png" Id="Rf86324f06a27400b" /></Relationships>
</file>