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338b44df6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47c1508cb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Leugh,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ba33898874515" /><Relationship Type="http://schemas.openxmlformats.org/officeDocument/2006/relationships/numbering" Target="/word/numbering.xml" Id="R66fb25a2731b4292" /><Relationship Type="http://schemas.openxmlformats.org/officeDocument/2006/relationships/settings" Target="/word/settings.xml" Id="R7a10bc48f37047a4" /><Relationship Type="http://schemas.openxmlformats.org/officeDocument/2006/relationships/image" Target="/word/media/c6b696a1-8479-4709-9b41-a48be9c7cdcd.png" Id="Rb6547c1508cb4e94" /></Relationships>
</file>