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faf99a1b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b969d944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Limekiln,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9a10a40b14ce0" /><Relationship Type="http://schemas.openxmlformats.org/officeDocument/2006/relationships/numbering" Target="/word/numbering.xml" Id="R72fb5995a5f54c80" /><Relationship Type="http://schemas.openxmlformats.org/officeDocument/2006/relationships/settings" Target="/word/settings.xml" Id="R7b0c3ce73cdc4a2a" /><Relationship Type="http://schemas.openxmlformats.org/officeDocument/2006/relationships/image" Target="/word/media/c65f6d90-19d2-4ab7-b00d-6237841de8d7.png" Id="R63e2b969d9444aaa" /></Relationships>
</file>