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bef9e527b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5eca79119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233b9f10413f" /><Relationship Type="http://schemas.openxmlformats.org/officeDocument/2006/relationships/numbering" Target="/word/numbering.xml" Id="R67b83e540c0b42f7" /><Relationship Type="http://schemas.openxmlformats.org/officeDocument/2006/relationships/settings" Target="/word/settings.xml" Id="R4ee2fbdb396241b4" /><Relationship Type="http://schemas.openxmlformats.org/officeDocument/2006/relationships/image" Target="/word/media/4e98a898-39b6-48f1-90f4-f8a2b4efcef0.png" Id="R5535eca791194095" /></Relationships>
</file>